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55" w:rsidRDefault="00AE59CF" w:rsidP="00184AA1">
      <w:pPr>
        <w:spacing w:after="0" w:line="240" w:lineRule="auto"/>
        <w:jc w:val="center"/>
        <w:rPr>
          <w:rFonts w:ascii="Times New Roman" w:hAnsi="Times New Roman" w:cs="Times New Roman"/>
          <w:sz w:val="28"/>
          <w:szCs w:val="28"/>
        </w:rPr>
      </w:pPr>
      <w:r w:rsidRPr="00974B07">
        <w:rPr>
          <w:rFonts w:ascii="Times New Roman" w:hAnsi="Times New Roman" w:cs="Times New Roman"/>
          <w:sz w:val="28"/>
          <w:szCs w:val="28"/>
        </w:rPr>
        <w:t>Extended Essay General and Subject Specific Criteria</w:t>
      </w:r>
      <w:r w:rsidR="00DD1A07">
        <w:rPr>
          <w:rFonts w:ascii="Times New Roman" w:hAnsi="Times New Roman" w:cs="Times New Roman"/>
          <w:sz w:val="28"/>
          <w:szCs w:val="28"/>
        </w:rPr>
        <w:t xml:space="preserve"> - ____________________</w:t>
      </w:r>
    </w:p>
    <w:p w:rsidR="00DD1A07" w:rsidRPr="00DD1A07" w:rsidRDefault="00DD1A07" w:rsidP="00184AA1">
      <w:pPr>
        <w:spacing w:after="0" w:line="240" w:lineRule="auto"/>
        <w:jc w:val="center"/>
        <w:rPr>
          <w:rFonts w:ascii="Times New Roman" w:hAnsi="Times New Roman" w:cs="Times New Roman"/>
          <w:sz w:val="20"/>
          <w:szCs w:val="20"/>
        </w:rPr>
      </w:pPr>
    </w:p>
    <w:tbl>
      <w:tblPr>
        <w:tblStyle w:val="TableGrid"/>
        <w:tblW w:w="0" w:type="auto"/>
        <w:tblLook w:val="04A0"/>
      </w:tblPr>
      <w:tblGrid>
        <w:gridCol w:w="388"/>
        <w:gridCol w:w="1622"/>
        <w:gridCol w:w="632"/>
        <w:gridCol w:w="8280"/>
      </w:tblGrid>
      <w:tr w:rsidR="001637A5" w:rsidRPr="00193044" w:rsidTr="00DD1A07">
        <w:tc>
          <w:tcPr>
            <w:tcW w:w="388" w:type="dxa"/>
          </w:tcPr>
          <w:p w:rsidR="001637A5" w:rsidRPr="00193044" w:rsidRDefault="001637A5" w:rsidP="00184AA1">
            <w:pPr>
              <w:rPr>
                <w:rFonts w:ascii="Times New Roman" w:hAnsi="Times New Roman" w:cs="Times New Roman"/>
                <w:b/>
              </w:rPr>
            </w:pP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Criteria</w:t>
            </w:r>
          </w:p>
        </w:tc>
        <w:tc>
          <w:tcPr>
            <w:tcW w:w="632" w:type="dxa"/>
          </w:tcPr>
          <w:p w:rsidR="001637A5" w:rsidRPr="00193044" w:rsidRDefault="00193044" w:rsidP="00193044">
            <w:pPr>
              <w:jc w:val="center"/>
              <w:rPr>
                <w:rFonts w:ascii="Times New Roman" w:hAnsi="Times New Roman" w:cs="Times New Roman"/>
                <w:b/>
              </w:rPr>
            </w:pPr>
            <w:proofErr w:type="spellStart"/>
            <w:r w:rsidRPr="00193044">
              <w:rPr>
                <w:rFonts w:ascii="Times New Roman" w:hAnsi="Times New Roman" w:cs="Times New Roman"/>
                <w:b/>
              </w:rPr>
              <w:t>M</w:t>
            </w:r>
            <w:r w:rsidR="001637A5" w:rsidRPr="00193044">
              <w:rPr>
                <w:rFonts w:ascii="Times New Roman" w:hAnsi="Times New Roman" w:cs="Times New Roman"/>
                <w:b/>
              </w:rPr>
              <w:t>ks</w:t>
            </w:r>
            <w:proofErr w:type="spellEnd"/>
          </w:p>
        </w:tc>
        <w:tc>
          <w:tcPr>
            <w:tcW w:w="8280"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Description</w:t>
            </w: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A</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Research</w:t>
            </w:r>
          </w:p>
          <w:p w:rsidR="001637A5" w:rsidRPr="00193044" w:rsidRDefault="001637A5" w:rsidP="00184AA1">
            <w:pPr>
              <w:rPr>
                <w:rFonts w:ascii="Times New Roman" w:hAnsi="Times New Roman" w:cs="Times New Roman"/>
                <w:b/>
              </w:rPr>
            </w:pPr>
            <w:r w:rsidRPr="00193044">
              <w:rPr>
                <w:rFonts w:ascii="Times New Roman" w:hAnsi="Times New Roman" w:cs="Times New Roman"/>
                <w:b/>
              </w:rPr>
              <w:t>Question</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2</w:t>
            </w:r>
          </w:p>
        </w:tc>
        <w:tc>
          <w:tcPr>
            <w:tcW w:w="8280" w:type="dxa"/>
          </w:tcPr>
          <w:p w:rsidR="001637A5" w:rsidRPr="00974B07" w:rsidRDefault="001637A5" w:rsidP="00184AA1">
            <w:pPr>
              <w:pStyle w:val="NormalWeb"/>
              <w:spacing w:before="0" w:beforeAutospacing="0" w:after="0" w:afterAutospacing="0"/>
              <w:rPr>
                <w:color w:val="000000"/>
                <w:sz w:val="22"/>
                <w:szCs w:val="22"/>
              </w:rPr>
            </w:pPr>
            <w:r w:rsidRPr="00974B07">
              <w:rPr>
                <w:color w:val="000000"/>
                <w:sz w:val="22"/>
                <w:szCs w:val="22"/>
              </w:rPr>
              <w:t>The purpose of the essay is specified. In many subjects, the aim of the essay will normally be expressed as a</w:t>
            </w:r>
            <w:r w:rsidR="00AE59CF" w:rsidRPr="00974B07">
              <w:rPr>
                <w:color w:val="000000"/>
                <w:sz w:val="22"/>
                <w:szCs w:val="22"/>
              </w:rPr>
              <w:t xml:space="preserve"> question. C</w:t>
            </w:r>
            <w:r w:rsidRPr="00974B07">
              <w:rPr>
                <w:color w:val="000000"/>
                <w:sz w:val="22"/>
                <w:szCs w:val="22"/>
              </w:rPr>
              <w:t>ertain disciplines may permit or encourage different ways of formulating the research task.</w:t>
            </w:r>
          </w:p>
        </w:tc>
      </w:tr>
      <w:tr w:rsidR="004E6CFB" w:rsidRPr="004E6CFB" w:rsidTr="00DD1A07">
        <w:tc>
          <w:tcPr>
            <w:tcW w:w="10922" w:type="dxa"/>
            <w:gridSpan w:val="4"/>
          </w:tcPr>
          <w:p w:rsidR="004E6CFB" w:rsidRDefault="004E6CFB" w:rsidP="00193044">
            <w:pPr>
              <w:pStyle w:val="NormalWeb"/>
              <w:spacing w:before="0" w:beforeAutospacing="0" w:after="0" w:afterAutospacing="0"/>
              <w:jc w:val="center"/>
              <w:rPr>
                <w:i/>
                <w:color w:val="000000"/>
                <w:sz w:val="22"/>
                <w:szCs w:val="22"/>
              </w:rPr>
            </w:pPr>
          </w:p>
          <w:p w:rsidR="00184AA1" w:rsidRPr="00974B07" w:rsidRDefault="00184AA1" w:rsidP="00193044">
            <w:pPr>
              <w:pStyle w:val="NormalWeb"/>
              <w:spacing w:before="0" w:beforeAutospacing="0" w:after="0" w:afterAutospacing="0"/>
              <w:jc w:val="center"/>
              <w:rPr>
                <w:i/>
                <w:color w:val="000000"/>
                <w:sz w:val="22"/>
                <w:szCs w:val="22"/>
              </w:rPr>
            </w:pP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B</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Introduction</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2</w:t>
            </w:r>
          </w:p>
        </w:tc>
        <w:tc>
          <w:tcPr>
            <w:tcW w:w="8280" w:type="dxa"/>
          </w:tcPr>
          <w:p w:rsidR="001637A5" w:rsidRPr="00974B07" w:rsidRDefault="00AE59CF" w:rsidP="00184AA1">
            <w:pPr>
              <w:pStyle w:val="NormalWeb"/>
              <w:spacing w:before="0" w:beforeAutospacing="0" w:after="0" w:afterAutospacing="0"/>
              <w:rPr>
                <w:color w:val="000000"/>
                <w:sz w:val="22"/>
                <w:szCs w:val="22"/>
              </w:rPr>
            </w:pPr>
            <w:r w:rsidRPr="00974B07">
              <w:rPr>
                <w:color w:val="000000"/>
                <w:sz w:val="22"/>
                <w:szCs w:val="22"/>
              </w:rPr>
              <w:t>I</w:t>
            </w:r>
            <w:r w:rsidR="001637A5" w:rsidRPr="00974B07">
              <w:rPr>
                <w:color w:val="000000"/>
                <w:sz w:val="22"/>
                <w:szCs w:val="22"/>
              </w:rPr>
              <w:t>ntroduction makes clear how the research question relates to existing knowledge on the topic and explains how the topic chosen is significant and worthy of investigation.</w:t>
            </w:r>
          </w:p>
        </w:tc>
      </w:tr>
      <w:tr w:rsidR="004E6CFB" w:rsidRPr="004E6CFB" w:rsidTr="00DD1A07">
        <w:tc>
          <w:tcPr>
            <w:tcW w:w="10922" w:type="dxa"/>
            <w:gridSpan w:val="4"/>
          </w:tcPr>
          <w:p w:rsidR="004E6CFB" w:rsidRDefault="004E6CFB" w:rsidP="00193044">
            <w:pPr>
              <w:pStyle w:val="NormalWeb"/>
              <w:spacing w:before="0" w:beforeAutospacing="0" w:after="0" w:afterAutospacing="0"/>
              <w:jc w:val="center"/>
              <w:rPr>
                <w:i/>
                <w:color w:val="000000"/>
                <w:sz w:val="22"/>
                <w:szCs w:val="22"/>
              </w:rPr>
            </w:pPr>
          </w:p>
          <w:p w:rsidR="00184AA1" w:rsidRPr="00974B07" w:rsidRDefault="00184AA1" w:rsidP="00193044">
            <w:pPr>
              <w:pStyle w:val="NormalWeb"/>
              <w:spacing w:before="0" w:beforeAutospacing="0" w:after="0" w:afterAutospacing="0"/>
              <w:jc w:val="center"/>
              <w:rPr>
                <w:i/>
                <w:color w:val="000000"/>
                <w:sz w:val="22"/>
                <w:szCs w:val="22"/>
              </w:rPr>
            </w:pP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C</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Investigation</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4</w:t>
            </w:r>
          </w:p>
        </w:tc>
        <w:tc>
          <w:tcPr>
            <w:tcW w:w="8280" w:type="dxa"/>
          </w:tcPr>
          <w:p w:rsidR="001637A5" w:rsidRPr="00974B07" w:rsidRDefault="00AE59CF" w:rsidP="00184AA1">
            <w:pPr>
              <w:pStyle w:val="NormalWeb"/>
              <w:spacing w:before="0" w:beforeAutospacing="0" w:after="0" w:afterAutospacing="0"/>
              <w:rPr>
                <w:color w:val="000000"/>
                <w:sz w:val="22"/>
                <w:szCs w:val="22"/>
              </w:rPr>
            </w:pPr>
            <w:r w:rsidRPr="00974B07">
              <w:rPr>
                <w:color w:val="000000"/>
                <w:sz w:val="22"/>
                <w:szCs w:val="22"/>
              </w:rPr>
              <w:t>I</w:t>
            </w:r>
            <w:r w:rsidR="001637A5" w:rsidRPr="00974B07">
              <w:rPr>
                <w:color w:val="000000"/>
                <w:sz w:val="22"/>
                <w:szCs w:val="22"/>
              </w:rPr>
              <w:t xml:space="preserve">nvestigation is planned and an appropriate range of sources has been consulted, or data has been gathered, that is relevant to the research question. </w:t>
            </w:r>
          </w:p>
        </w:tc>
      </w:tr>
      <w:tr w:rsidR="004E6CFB" w:rsidRPr="004E6CFB" w:rsidTr="00DD1A07">
        <w:tc>
          <w:tcPr>
            <w:tcW w:w="10922" w:type="dxa"/>
            <w:gridSpan w:val="4"/>
          </w:tcPr>
          <w:p w:rsidR="00184AA1" w:rsidRDefault="00184AA1" w:rsidP="00193044">
            <w:pPr>
              <w:pStyle w:val="NormalWeb"/>
              <w:spacing w:before="0" w:beforeAutospacing="0" w:after="0" w:afterAutospacing="0"/>
              <w:jc w:val="center"/>
              <w:rPr>
                <w:i/>
                <w:color w:val="000000"/>
                <w:sz w:val="22"/>
                <w:szCs w:val="22"/>
              </w:rPr>
            </w:pPr>
          </w:p>
          <w:p w:rsidR="00184AA1" w:rsidRPr="00974B07" w:rsidRDefault="00184AA1" w:rsidP="00193044">
            <w:pPr>
              <w:pStyle w:val="NormalWeb"/>
              <w:spacing w:before="0" w:beforeAutospacing="0" w:after="0" w:afterAutospacing="0"/>
              <w:jc w:val="center"/>
              <w:rPr>
                <w:i/>
                <w:color w:val="000000"/>
                <w:sz w:val="22"/>
                <w:szCs w:val="22"/>
              </w:rPr>
            </w:pP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D</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Knowledge &amp;</w:t>
            </w:r>
          </w:p>
          <w:p w:rsidR="001637A5" w:rsidRPr="00193044" w:rsidRDefault="001637A5" w:rsidP="00184AA1">
            <w:pPr>
              <w:rPr>
                <w:rFonts w:ascii="Times New Roman" w:hAnsi="Times New Roman" w:cs="Times New Roman"/>
                <w:b/>
              </w:rPr>
            </w:pPr>
            <w:r w:rsidRPr="00193044">
              <w:rPr>
                <w:rFonts w:ascii="Times New Roman" w:hAnsi="Times New Roman" w:cs="Times New Roman"/>
                <w:b/>
              </w:rPr>
              <w:t>Understanding</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4</w:t>
            </w:r>
          </w:p>
        </w:tc>
        <w:tc>
          <w:tcPr>
            <w:tcW w:w="8280" w:type="dxa"/>
          </w:tcPr>
          <w:p w:rsidR="001637A5" w:rsidRPr="00974B07" w:rsidRDefault="001637A5" w:rsidP="00184AA1">
            <w:pPr>
              <w:pStyle w:val="NormalWeb"/>
              <w:spacing w:before="0" w:beforeAutospacing="0" w:after="0" w:afterAutospacing="0"/>
              <w:rPr>
                <w:color w:val="000000"/>
                <w:sz w:val="22"/>
                <w:szCs w:val="22"/>
              </w:rPr>
            </w:pPr>
            <w:r w:rsidRPr="00974B07">
              <w:rPr>
                <w:color w:val="000000"/>
                <w:sz w:val="22"/>
                <w:szCs w:val="22"/>
              </w:rPr>
              <w:t xml:space="preserve">“Academic context”, as used in this guide, can be defined as the current state of the field of study under investigation. However, this is to be understood in relation to what can reasonably be expected of a pre-university student. For example, to obtain a level 4, it would be sufficient to relate the investigation to the principal lines of inquiry in the relevant field; detailed, comprehensive knowledge is not required. </w:t>
            </w:r>
          </w:p>
        </w:tc>
      </w:tr>
      <w:tr w:rsidR="004E6CFB" w:rsidRPr="004E6CFB" w:rsidTr="00DD1A07">
        <w:tc>
          <w:tcPr>
            <w:tcW w:w="10922" w:type="dxa"/>
            <w:gridSpan w:val="4"/>
          </w:tcPr>
          <w:p w:rsidR="004E6CFB" w:rsidRDefault="004E6CFB" w:rsidP="00193044">
            <w:pPr>
              <w:pStyle w:val="NormalWeb"/>
              <w:spacing w:before="0" w:beforeAutospacing="0" w:after="0" w:afterAutospacing="0"/>
              <w:jc w:val="center"/>
              <w:rPr>
                <w:i/>
                <w:color w:val="000000"/>
                <w:sz w:val="22"/>
                <w:szCs w:val="22"/>
              </w:rPr>
            </w:pPr>
          </w:p>
          <w:p w:rsidR="00184AA1" w:rsidRPr="00974B07" w:rsidRDefault="00184AA1" w:rsidP="00193044">
            <w:pPr>
              <w:pStyle w:val="NormalWeb"/>
              <w:spacing w:before="0" w:beforeAutospacing="0" w:after="0" w:afterAutospacing="0"/>
              <w:jc w:val="center"/>
              <w:rPr>
                <w:i/>
                <w:color w:val="000000"/>
                <w:sz w:val="22"/>
                <w:szCs w:val="22"/>
              </w:rPr>
            </w:pP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E</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Reasoned</w:t>
            </w:r>
          </w:p>
          <w:p w:rsidR="001637A5" w:rsidRPr="00193044" w:rsidRDefault="001637A5" w:rsidP="00184AA1">
            <w:pPr>
              <w:rPr>
                <w:rFonts w:ascii="Times New Roman" w:hAnsi="Times New Roman" w:cs="Times New Roman"/>
                <w:b/>
              </w:rPr>
            </w:pPr>
            <w:r w:rsidRPr="00193044">
              <w:rPr>
                <w:rFonts w:ascii="Times New Roman" w:hAnsi="Times New Roman" w:cs="Times New Roman"/>
                <w:b/>
              </w:rPr>
              <w:t>Argument</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4</w:t>
            </w:r>
          </w:p>
        </w:tc>
        <w:tc>
          <w:tcPr>
            <w:tcW w:w="8280" w:type="dxa"/>
          </w:tcPr>
          <w:p w:rsidR="001637A5" w:rsidRPr="00974B07" w:rsidRDefault="00AE59CF" w:rsidP="00184AA1">
            <w:pPr>
              <w:pStyle w:val="NormalWeb"/>
              <w:spacing w:before="0" w:beforeAutospacing="0" w:after="0" w:afterAutospacing="0"/>
              <w:rPr>
                <w:color w:val="000000"/>
                <w:sz w:val="22"/>
                <w:szCs w:val="22"/>
              </w:rPr>
            </w:pPr>
            <w:r w:rsidRPr="00974B07">
              <w:rPr>
                <w:color w:val="000000"/>
                <w:sz w:val="22"/>
                <w:szCs w:val="22"/>
              </w:rPr>
              <w:t>E</w:t>
            </w:r>
            <w:r w:rsidR="001637A5" w:rsidRPr="00974B07">
              <w:rPr>
                <w:color w:val="000000"/>
                <w:sz w:val="22"/>
                <w:szCs w:val="22"/>
              </w:rPr>
              <w:t xml:space="preserve">ssay uses the material collected to present ideas in a logical and coherent manner, and develops a reasoned argument in relation to the research question. </w:t>
            </w:r>
          </w:p>
        </w:tc>
      </w:tr>
      <w:tr w:rsidR="004E6CFB" w:rsidRPr="004E6CFB" w:rsidTr="00DD1A07">
        <w:tc>
          <w:tcPr>
            <w:tcW w:w="10922" w:type="dxa"/>
            <w:gridSpan w:val="4"/>
          </w:tcPr>
          <w:p w:rsidR="004E6CFB" w:rsidRDefault="004E6CFB" w:rsidP="00193044">
            <w:pPr>
              <w:jc w:val="center"/>
              <w:rPr>
                <w:rFonts w:ascii="Times New Roman" w:hAnsi="Times New Roman" w:cs="Times New Roman"/>
                <w:i/>
              </w:rPr>
            </w:pPr>
          </w:p>
          <w:p w:rsidR="00184AA1" w:rsidRPr="00974B07" w:rsidRDefault="00184AA1" w:rsidP="00193044">
            <w:pPr>
              <w:jc w:val="center"/>
              <w:rPr>
                <w:rFonts w:ascii="Times New Roman" w:hAnsi="Times New Roman" w:cs="Times New Roman"/>
                <w:i/>
              </w:rPr>
            </w:pP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F</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Analysis &amp;</w:t>
            </w:r>
          </w:p>
          <w:p w:rsidR="001637A5" w:rsidRPr="00193044" w:rsidRDefault="001637A5" w:rsidP="00184AA1">
            <w:pPr>
              <w:rPr>
                <w:rFonts w:ascii="Times New Roman" w:hAnsi="Times New Roman" w:cs="Times New Roman"/>
                <w:b/>
              </w:rPr>
            </w:pPr>
            <w:r w:rsidRPr="00193044">
              <w:rPr>
                <w:rFonts w:ascii="Times New Roman" w:hAnsi="Times New Roman" w:cs="Times New Roman"/>
                <w:b/>
              </w:rPr>
              <w:t>Evaluation</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4</w:t>
            </w:r>
          </w:p>
        </w:tc>
        <w:tc>
          <w:tcPr>
            <w:tcW w:w="8280" w:type="dxa"/>
          </w:tcPr>
          <w:p w:rsidR="001637A5" w:rsidRPr="00974B07" w:rsidRDefault="001637A5" w:rsidP="00184AA1">
            <w:pPr>
              <w:rPr>
                <w:rFonts w:ascii="Times New Roman" w:hAnsi="Times New Roman" w:cs="Times New Roman"/>
              </w:rPr>
            </w:pPr>
          </w:p>
        </w:tc>
      </w:tr>
      <w:tr w:rsidR="004E6CFB" w:rsidRPr="004E6CFB" w:rsidTr="00DD1A07">
        <w:tc>
          <w:tcPr>
            <w:tcW w:w="10922" w:type="dxa"/>
            <w:gridSpan w:val="4"/>
          </w:tcPr>
          <w:p w:rsidR="004E6CFB" w:rsidRDefault="004E6CFB" w:rsidP="00193044">
            <w:pPr>
              <w:jc w:val="center"/>
              <w:rPr>
                <w:rFonts w:ascii="Times New Roman" w:hAnsi="Times New Roman" w:cs="Times New Roman"/>
                <w:i/>
              </w:rPr>
            </w:pPr>
          </w:p>
          <w:p w:rsidR="00184AA1" w:rsidRPr="00974B07" w:rsidRDefault="00184AA1" w:rsidP="00193044">
            <w:pPr>
              <w:jc w:val="center"/>
              <w:rPr>
                <w:rFonts w:ascii="Times New Roman" w:hAnsi="Times New Roman" w:cs="Times New Roman"/>
                <w:i/>
              </w:rPr>
            </w:pP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G</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Use of Language</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4</w:t>
            </w:r>
          </w:p>
        </w:tc>
        <w:tc>
          <w:tcPr>
            <w:tcW w:w="8280" w:type="dxa"/>
          </w:tcPr>
          <w:p w:rsidR="001637A5" w:rsidRPr="00974B07" w:rsidRDefault="001637A5" w:rsidP="00184AA1">
            <w:pPr>
              <w:rPr>
                <w:rFonts w:ascii="Times New Roman" w:hAnsi="Times New Roman" w:cs="Times New Roman"/>
              </w:rPr>
            </w:pPr>
          </w:p>
        </w:tc>
      </w:tr>
      <w:tr w:rsidR="004E6CFB" w:rsidRPr="004E6CFB" w:rsidTr="00DD1A07">
        <w:tc>
          <w:tcPr>
            <w:tcW w:w="10922" w:type="dxa"/>
            <w:gridSpan w:val="4"/>
          </w:tcPr>
          <w:p w:rsidR="004E6CFB" w:rsidRDefault="004E6CFB" w:rsidP="00193044">
            <w:pPr>
              <w:pStyle w:val="NormalWeb"/>
              <w:spacing w:before="0" w:beforeAutospacing="0" w:after="0" w:afterAutospacing="0"/>
              <w:jc w:val="center"/>
              <w:rPr>
                <w:i/>
                <w:color w:val="000000"/>
                <w:sz w:val="22"/>
                <w:szCs w:val="22"/>
              </w:rPr>
            </w:pPr>
          </w:p>
          <w:p w:rsidR="00B342ED" w:rsidRPr="00974B07" w:rsidRDefault="00B342ED" w:rsidP="00193044">
            <w:pPr>
              <w:pStyle w:val="NormalWeb"/>
              <w:spacing w:before="0" w:beforeAutospacing="0" w:after="0" w:afterAutospacing="0"/>
              <w:jc w:val="center"/>
              <w:rPr>
                <w:i/>
                <w:color w:val="000000"/>
                <w:sz w:val="22"/>
                <w:szCs w:val="22"/>
              </w:rPr>
            </w:pP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H</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Conclusion</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2</w:t>
            </w:r>
          </w:p>
        </w:tc>
        <w:tc>
          <w:tcPr>
            <w:tcW w:w="8280" w:type="dxa"/>
          </w:tcPr>
          <w:p w:rsidR="001637A5" w:rsidRPr="00974B07" w:rsidRDefault="00AE59CF" w:rsidP="00184AA1">
            <w:pPr>
              <w:pStyle w:val="NormalWeb"/>
              <w:spacing w:before="0" w:beforeAutospacing="0" w:after="0" w:afterAutospacing="0"/>
              <w:rPr>
                <w:color w:val="000000"/>
                <w:sz w:val="22"/>
                <w:szCs w:val="22"/>
              </w:rPr>
            </w:pPr>
            <w:r w:rsidRPr="00974B07">
              <w:rPr>
                <w:color w:val="000000"/>
                <w:sz w:val="22"/>
                <w:szCs w:val="22"/>
              </w:rPr>
              <w:t>Conclusion</w:t>
            </w:r>
            <w:r w:rsidR="001637A5" w:rsidRPr="00974B07">
              <w:rPr>
                <w:color w:val="000000"/>
                <w:sz w:val="22"/>
                <w:szCs w:val="22"/>
              </w:rPr>
              <w:t xml:space="preserve"> is relevant to the research question and is consistent with the evidence presented in the essay.</w:t>
            </w:r>
          </w:p>
        </w:tc>
      </w:tr>
      <w:tr w:rsidR="004E6CFB" w:rsidRPr="004E6CFB" w:rsidTr="00DD1A07">
        <w:tc>
          <w:tcPr>
            <w:tcW w:w="10922" w:type="dxa"/>
            <w:gridSpan w:val="4"/>
          </w:tcPr>
          <w:p w:rsidR="004E6CFB" w:rsidRDefault="004E6CFB" w:rsidP="00193044">
            <w:pPr>
              <w:pStyle w:val="NormalWeb"/>
              <w:spacing w:before="0" w:beforeAutospacing="0" w:after="0" w:afterAutospacing="0"/>
              <w:jc w:val="center"/>
              <w:rPr>
                <w:i/>
                <w:color w:val="000000"/>
                <w:sz w:val="22"/>
                <w:szCs w:val="22"/>
              </w:rPr>
            </w:pPr>
          </w:p>
          <w:p w:rsidR="00184AA1" w:rsidRPr="00974B07" w:rsidRDefault="00184AA1" w:rsidP="00193044">
            <w:pPr>
              <w:pStyle w:val="NormalWeb"/>
              <w:spacing w:before="0" w:beforeAutospacing="0" w:after="0" w:afterAutospacing="0"/>
              <w:jc w:val="center"/>
              <w:rPr>
                <w:i/>
                <w:color w:val="000000"/>
                <w:sz w:val="22"/>
                <w:szCs w:val="22"/>
              </w:rPr>
            </w:pP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I</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Formal Presentation</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4</w:t>
            </w:r>
          </w:p>
        </w:tc>
        <w:tc>
          <w:tcPr>
            <w:tcW w:w="8280" w:type="dxa"/>
          </w:tcPr>
          <w:p w:rsidR="001637A5" w:rsidRPr="00974B07" w:rsidRDefault="00AE59CF" w:rsidP="00184AA1">
            <w:pPr>
              <w:pStyle w:val="NormalWeb"/>
              <w:spacing w:before="0" w:beforeAutospacing="0" w:after="0" w:afterAutospacing="0"/>
              <w:rPr>
                <w:color w:val="000000"/>
                <w:sz w:val="22"/>
                <w:szCs w:val="22"/>
              </w:rPr>
            </w:pPr>
            <w:r w:rsidRPr="00974B07">
              <w:rPr>
                <w:color w:val="000000"/>
                <w:sz w:val="22"/>
                <w:szCs w:val="22"/>
              </w:rPr>
              <w:t>L</w:t>
            </w:r>
            <w:r w:rsidR="001637A5" w:rsidRPr="00974B07">
              <w:rPr>
                <w:color w:val="000000"/>
                <w:sz w:val="22"/>
                <w:szCs w:val="22"/>
              </w:rPr>
              <w:t>ayout, organization, appearance and formal elements of the essay consistently follow a standard format. The formal elements are: title page, table of contents, page numbers, illustrative material, quotations, documentation (including references, citations and bibliography) and appendices (if used).</w:t>
            </w:r>
          </w:p>
        </w:tc>
      </w:tr>
      <w:tr w:rsidR="004E6CFB" w:rsidRPr="004E6CFB" w:rsidTr="00DD1A07">
        <w:tc>
          <w:tcPr>
            <w:tcW w:w="10922" w:type="dxa"/>
            <w:gridSpan w:val="4"/>
          </w:tcPr>
          <w:p w:rsidR="004E6CFB" w:rsidRDefault="004E6CFB" w:rsidP="00193044">
            <w:pPr>
              <w:pStyle w:val="NormalWeb"/>
              <w:spacing w:before="0" w:beforeAutospacing="0" w:after="0" w:afterAutospacing="0"/>
              <w:jc w:val="center"/>
              <w:rPr>
                <w:i/>
                <w:color w:val="000000"/>
                <w:sz w:val="22"/>
                <w:szCs w:val="22"/>
              </w:rPr>
            </w:pPr>
          </w:p>
          <w:p w:rsidR="00184AA1" w:rsidRPr="00974B07" w:rsidRDefault="00184AA1" w:rsidP="00193044">
            <w:pPr>
              <w:pStyle w:val="NormalWeb"/>
              <w:spacing w:before="0" w:beforeAutospacing="0" w:after="0" w:afterAutospacing="0"/>
              <w:jc w:val="center"/>
              <w:rPr>
                <w:i/>
                <w:color w:val="000000"/>
                <w:sz w:val="22"/>
                <w:szCs w:val="22"/>
              </w:rPr>
            </w:pP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J</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Abstract</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2</w:t>
            </w:r>
          </w:p>
        </w:tc>
        <w:tc>
          <w:tcPr>
            <w:tcW w:w="8280" w:type="dxa"/>
          </w:tcPr>
          <w:p w:rsidR="001637A5" w:rsidRPr="00974B07" w:rsidRDefault="00AE59CF" w:rsidP="00184AA1">
            <w:pPr>
              <w:pStyle w:val="NormalWeb"/>
              <w:spacing w:before="0" w:beforeAutospacing="0" w:after="0" w:afterAutospacing="0"/>
              <w:rPr>
                <w:color w:val="000000"/>
                <w:sz w:val="22"/>
                <w:szCs w:val="22"/>
              </w:rPr>
            </w:pPr>
            <w:r w:rsidRPr="00974B07">
              <w:rPr>
                <w:color w:val="000000"/>
                <w:sz w:val="22"/>
                <w:szCs w:val="22"/>
              </w:rPr>
              <w:t>S</w:t>
            </w:r>
            <w:r w:rsidR="001637A5" w:rsidRPr="00974B07">
              <w:rPr>
                <w:color w:val="000000"/>
                <w:sz w:val="22"/>
                <w:szCs w:val="22"/>
              </w:rPr>
              <w:t>tate</w:t>
            </w:r>
            <w:r w:rsidRPr="00974B07">
              <w:rPr>
                <w:color w:val="000000"/>
                <w:sz w:val="22"/>
                <w:szCs w:val="22"/>
              </w:rPr>
              <w:t>s</w:t>
            </w:r>
            <w:r w:rsidR="001637A5" w:rsidRPr="00974B07">
              <w:rPr>
                <w:color w:val="000000"/>
                <w:sz w:val="22"/>
                <w:szCs w:val="22"/>
              </w:rPr>
              <w:t xml:space="preserve"> clearly the research question that was investigated, how the investigation was undertaken and the conclusion(s) of the essay.</w:t>
            </w:r>
          </w:p>
        </w:tc>
      </w:tr>
      <w:tr w:rsidR="004E6CFB" w:rsidRPr="00E62C87" w:rsidTr="00DD1A07">
        <w:tc>
          <w:tcPr>
            <w:tcW w:w="10922" w:type="dxa"/>
            <w:gridSpan w:val="4"/>
          </w:tcPr>
          <w:p w:rsidR="004E6CFB" w:rsidRDefault="004E6CFB" w:rsidP="00193044">
            <w:pPr>
              <w:pStyle w:val="NormalWeb"/>
              <w:spacing w:before="0" w:beforeAutospacing="0" w:after="0" w:afterAutospacing="0"/>
              <w:jc w:val="center"/>
              <w:rPr>
                <w:i/>
                <w:color w:val="000000"/>
                <w:sz w:val="22"/>
                <w:szCs w:val="22"/>
              </w:rPr>
            </w:pPr>
          </w:p>
          <w:p w:rsidR="00184AA1" w:rsidRPr="00974B07" w:rsidRDefault="00184AA1" w:rsidP="00193044">
            <w:pPr>
              <w:pStyle w:val="NormalWeb"/>
              <w:spacing w:before="0" w:beforeAutospacing="0" w:after="0" w:afterAutospacing="0"/>
              <w:jc w:val="center"/>
              <w:rPr>
                <w:i/>
                <w:color w:val="000000"/>
                <w:sz w:val="22"/>
                <w:szCs w:val="22"/>
              </w:rPr>
            </w:pPr>
          </w:p>
        </w:tc>
      </w:tr>
      <w:tr w:rsidR="001637A5" w:rsidTr="00DD1A07">
        <w:tc>
          <w:tcPr>
            <w:tcW w:w="388"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K</w:t>
            </w:r>
          </w:p>
        </w:tc>
        <w:tc>
          <w:tcPr>
            <w:tcW w:w="1622" w:type="dxa"/>
          </w:tcPr>
          <w:p w:rsidR="001637A5" w:rsidRPr="00193044" w:rsidRDefault="001637A5" w:rsidP="00184AA1">
            <w:pPr>
              <w:rPr>
                <w:rFonts w:ascii="Times New Roman" w:hAnsi="Times New Roman" w:cs="Times New Roman"/>
                <w:b/>
              </w:rPr>
            </w:pPr>
            <w:r w:rsidRPr="00193044">
              <w:rPr>
                <w:rFonts w:ascii="Times New Roman" w:hAnsi="Times New Roman" w:cs="Times New Roman"/>
                <w:b/>
              </w:rPr>
              <w:t>Holistic Judgment</w:t>
            </w:r>
          </w:p>
        </w:tc>
        <w:tc>
          <w:tcPr>
            <w:tcW w:w="632" w:type="dxa"/>
          </w:tcPr>
          <w:p w:rsidR="001637A5" w:rsidRPr="00193044" w:rsidRDefault="001637A5" w:rsidP="00193044">
            <w:pPr>
              <w:jc w:val="center"/>
              <w:rPr>
                <w:rFonts w:ascii="Times New Roman" w:hAnsi="Times New Roman" w:cs="Times New Roman"/>
                <w:b/>
              </w:rPr>
            </w:pPr>
            <w:r w:rsidRPr="00193044">
              <w:rPr>
                <w:rFonts w:ascii="Times New Roman" w:hAnsi="Times New Roman" w:cs="Times New Roman"/>
                <w:b/>
              </w:rPr>
              <w:t>4</w:t>
            </w:r>
          </w:p>
        </w:tc>
        <w:tc>
          <w:tcPr>
            <w:tcW w:w="8280" w:type="dxa"/>
          </w:tcPr>
          <w:p w:rsidR="001637A5" w:rsidRPr="00974B07" w:rsidRDefault="00AE59CF" w:rsidP="00184AA1">
            <w:pPr>
              <w:pStyle w:val="NormalWeb"/>
              <w:spacing w:before="0" w:beforeAutospacing="0" w:after="0" w:afterAutospacing="0"/>
              <w:rPr>
                <w:color w:val="000000"/>
                <w:sz w:val="22"/>
                <w:szCs w:val="22"/>
              </w:rPr>
            </w:pPr>
            <w:r w:rsidRPr="00974B07">
              <w:rPr>
                <w:color w:val="000000"/>
                <w:sz w:val="22"/>
                <w:szCs w:val="22"/>
              </w:rPr>
              <w:t>A</w:t>
            </w:r>
            <w:r w:rsidR="001637A5" w:rsidRPr="00974B07">
              <w:rPr>
                <w:color w:val="000000"/>
                <w:sz w:val="22"/>
                <w:szCs w:val="22"/>
              </w:rPr>
              <w:t>ssess</w:t>
            </w:r>
            <w:r w:rsidRPr="00974B07">
              <w:rPr>
                <w:color w:val="000000"/>
                <w:sz w:val="22"/>
                <w:szCs w:val="22"/>
              </w:rPr>
              <w:t>es</w:t>
            </w:r>
            <w:r w:rsidR="001637A5" w:rsidRPr="00974B07">
              <w:rPr>
                <w:color w:val="000000"/>
                <w:sz w:val="22"/>
                <w:szCs w:val="22"/>
              </w:rPr>
              <w:t xml:space="preserve"> the qualities that distinguish an essay from the average, such as intellectual initiative, depth of understanding and insight. While these qualities will be clearly present in the best work, less successful essays may also show some evidence of them and should be rewarded under this criterion.</w:t>
            </w:r>
          </w:p>
        </w:tc>
      </w:tr>
      <w:tr w:rsidR="004E6CFB" w:rsidRPr="004E6CFB" w:rsidTr="00DD1A07">
        <w:tc>
          <w:tcPr>
            <w:tcW w:w="10922" w:type="dxa"/>
            <w:gridSpan w:val="4"/>
          </w:tcPr>
          <w:p w:rsidR="00184AA1" w:rsidRDefault="00184AA1" w:rsidP="00DD1A07">
            <w:pPr>
              <w:pStyle w:val="NormalWeb"/>
              <w:spacing w:before="0" w:beforeAutospacing="0" w:after="0" w:afterAutospacing="0"/>
              <w:ind w:right="240"/>
              <w:rPr>
                <w:i/>
                <w:color w:val="000000"/>
                <w:sz w:val="22"/>
                <w:szCs w:val="22"/>
              </w:rPr>
            </w:pPr>
          </w:p>
          <w:p w:rsidR="00184AA1" w:rsidRPr="00974B07" w:rsidRDefault="00184AA1" w:rsidP="00193044">
            <w:pPr>
              <w:pStyle w:val="NormalWeb"/>
              <w:spacing w:before="0" w:beforeAutospacing="0" w:after="0" w:afterAutospacing="0"/>
              <w:ind w:right="240"/>
              <w:jc w:val="center"/>
              <w:rPr>
                <w:i/>
                <w:color w:val="000000"/>
                <w:sz w:val="22"/>
                <w:szCs w:val="22"/>
              </w:rPr>
            </w:pPr>
          </w:p>
        </w:tc>
      </w:tr>
    </w:tbl>
    <w:p w:rsidR="00DD1A07" w:rsidRDefault="00DD1A07" w:rsidP="00DD1A07">
      <w:pPr>
        <w:jc w:val="center"/>
        <w:rPr>
          <w:rFonts w:ascii="Times New Roman" w:hAnsi="Times New Roman" w:cs="Times New Roman"/>
          <w:sz w:val="28"/>
          <w:szCs w:val="28"/>
        </w:rPr>
      </w:pPr>
      <w:r>
        <w:rPr>
          <w:rFonts w:ascii="Times New Roman" w:hAnsi="Times New Roman" w:cs="Times New Roman"/>
          <w:sz w:val="28"/>
          <w:szCs w:val="28"/>
        </w:rPr>
        <w:lastRenderedPageBreak/>
        <w:t>Teaching the Extended Essay</w:t>
      </w:r>
    </w:p>
    <w:p w:rsidR="00DD1A07" w:rsidRPr="00DD1A07" w:rsidRDefault="00DD1A07" w:rsidP="00DD1A07">
      <w:pPr>
        <w:tabs>
          <w:tab w:val="left" w:pos="1170"/>
        </w:tabs>
        <w:spacing w:after="0" w:line="360" w:lineRule="auto"/>
        <w:rPr>
          <w:rFonts w:ascii="Times New Roman" w:hAnsi="Times New Roman" w:cs="Times New Roman"/>
          <w:sz w:val="28"/>
          <w:szCs w:val="28"/>
        </w:rPr>
      </w:pPr>
      <w:r w:rsidRPr="00DD1A07">
        <w:rPr>
          <w:rFonts w:ascii="Times New Roman" w:hAnsi="Times New Roman" w:cs="Times New Roman"/>
          <w:sz w:val="28"/>
          <w:szCs w:val="28"/>
        </w:rPr>
        <w:t>Subject:</w:t>
      </w:r>
      <w:r w:rsidRPr="00DD1A07">
        <w:rPr>
          <w:rFonts w:ascii="Times New Roman" w:hAnsi="Times New Roman" w:cs="Times New Roman"/>
          <w:sz w:val="28"/>
          <w:szCs w:val="28"/>
        </w:rPr>
        <w:tab/>
        <w:t>____________________</w:t>
      </w:r>
    </w:p>
    <w:p w:rsidR="00DD1A07" w:rsidRPr="00DD1A07" w:rsidRDefault="00DD1A07" w:rsidP="00DD1A07">
      <w:pPr>
        <w:tabs>
          <w:tab w:val="left" w:pos="1170"/>
        </w:tabs>
        <w:spacing w:after="0" w:line="360" w:lineRule="auto"/>
        <w:rPr>
          <w:rFonts w:ascii="Times New Roman" w:hAnsi="Times New Roman" w:cs="Times New Roman"/>
          <w:sz w:val="28"/>
          <w:szCs w:val="28"/>
        </w:rPr>
      </w:pPr>
      <w:r w:rsidRPr="00DD1A07">
        <w:rPr>
          <w:rFonts w:ascii="Times New Roman" w:hAnsi="Times New Roman" w:cs="Times New Roman"/>
          <w:sz w:val="28"/>
          <w:szCs w:val="28"/>
        </w:rPr>
        <w:t>Unit:</w:t>
      </w:r>
      <w:r w:rsidRPr="00DD1A07">
        <w:rPr>
          <w:rFonts w:ascii="Times New Roman" w:hAnsi="Times New Roman" w:cs="Times New Roman"/>
          <w:sz w:val="28"/>
          <w:szCs w:val="28"/>
        </w:rPr>
        <w:tab/>
        <w:t>____________________</w:t>
      </w:r>
    </w:p>
    <w:p w:rsidR="00DD1A07" w:rsidRPr="00DD1A07" w:rsidRDefault="00DD1A07" w:rsidP="00DD1A07">
      <w:pPr>
        <w:tabs>
          <w:tab w:val="left" w:pos="1170"/>
        </w:tabs>
        <w:spacing w:after="0" w:line="360" w:lineRule="auto"/>
        <w:rPr>
          <w:rFonts w:ascii="Times New Roman" w:hAnsi="Times New Roman" w:cs="Times New Roman"/>
          <w:sz w:val="28"/>
          <w:szCs w:val="28"/>
        </w:rPr>
      </w:pPr>
      <w:r w:rsidRPr="00DD1A07">
        <w:rPr>
          <w:rFonts w:ascii="Times New Roman" w:hAnsi="Times New Roman" w:cs="Times New Roman"/>
          <w:sz w:val="28"/>
          <w:szCs w:val="28"/>
        </w:rPr>
        <w:t>Topic:</w:t>
      </w:r>
      <w:r w:rsidRPr="00DD1A07">
        <w:rPr>
          <w:rFonts w:ascii="Times New Roman" w:hAnsi="Times New Roman" w:cs="Times New Roman"/>
          <w:sz w:val="28"/>
          <w:szCs w:val="28"/>
        </w:rPr>
        <w:tab/>
        <w:t>____________________</w:t>
      </w:r>
    </w:p>
    <w:tbl>
      <w:tblPr>
        <w:tblStyle w:val="TableGrid"/>
        <w:tblW w:w="0" w:type="auto"/>
        <w:tblLook w:val="04A0"/>
      </w:tblPr>
      <w:tblGrid>
        <w:gridCol w:w="388"/>
        <w:gridCol w:w="1622"/>
        <w:gridCol w:w="708"/>
        <w:gridCol w:w="8236"/>
      </w:tblGrid>
      <w:tr w:rsidR="00DD1A07" w:rsidTr="00DD1A07">
        <w:tc>
          <w:tcPr>
            <w:tcW w:w="388" w:type="dxa"/>
          </w:tcPr>
          <w:p w:rsidR="00DD1A07" w:rsidRPr="007526E9" w:rsidRDefault="00DD1A07" w:rsidP="00DD1A07">
            <w:pPr>
              <w:jc w:val="center"/>
              <w:rPr>
                <w:rFonts w:ascii="Times New Roman" w:hAnsi="Times New Roman" w:cs="Times New Roman"/>
                <w:b/>
              </w:rPr>
            </w:pP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Criteria</w:t>
            </w:r>
          </w:p>
        </w:tc>
        <w:tc>
          <w:tcPr>
            <w:tcW w:w="708" w:type="dxa"/>
          </w:tcPr>
          <w:p w:rsidR="00DD1A07" w:rsidRPr="007526E9" w:rsidRDefault="00DD1A07" w:rsidP="00DD1A07">
            <w:pPr>
              <w:jc w:val="center"/>
              <w:rPr>
                <w:rFonts w:ascii="Times New Roman" w:hAnsi="Times New Roman" w:cs="Times New Roman"/>
                <w:b/>
              </w:rPr>
            </w:pPr>
            <w:proofErr w:type="spellStart"/>
            <w:r>
              <w:rPr>
                <w:rFonts w:ascii="Times New Roman" w:hAnsi="Times New Roman" w:cs="Times New Roman"/>
                <w:b/>
              </w:rPr>
              <w:t>M</w:t>
            </w:r>
            <w:r w:rsidRPr="007526E9">
              <w:rPr>
                <w:rFonts w:ascii="Times New Roman" w:hAnsi="Times New Roman" w:cs="Times New Roman"/>
                <w:b/>
              </w:rPr>
              <w:t>ks</w:t>
            </w:r>
            <w:proofErr w:type="spellEnd"/>
          </w:p>
        </w:tc>
        <w:tc>
          <w:tcPr>
            <w:tcW w:w="8236"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Description</w:t>
            </w: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A</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Research</w:t>
            </w:r>
          </w:p>
          <w:p w:rsidR="00DD1A07" w:rsidRPr="007526E9" w:rsidRDefault="00DD1A07" w:rsidP="00DD1A07">
            <w:pPr>
              <w:rPr>
                <w:rFonts w:ascii="Times New Roman" w:hAnsi="Times New Roman" w:cs="Times New Roman"/>
                <w:b/>
              </w:rPr>
            </w:pPr>
            <w:r w:rsidRPr="007526E9">
              <w:rPr>
                <w:rFonts w:ascii="Times New Roman" w:hAnsi="Times New Roman" w:cs="Times New Roman"/>
                <w:b/>
              </w:rPr>
              <w:t>Question</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2</w:t>
            </w:r>
          </w:p>
        </w:tc>
        <w:tc>
          <w:tcPr>
            <w:tcW w:w="8236" w:type="dxa"/>
          </w:tcPr>
          <w:p w:rsidR="00DD1A07" w:rsidRDefault="00DD1A07" w:rsidP="00DD1A07">
            <w:pPr>
              <w:pStyle w:val="NormalWeb"/>
              <w:spacing w:before="0" w:beforeAutospacing="0" w:after="0" w:afterAutospacing="0"/>
              <w:rPr>
                <w:color w:val="000000"/>
                <w:sz w:val="22"/>
                <w:szCs w:val="22"/>
              </w:rPr>
            </w:pPr>
          </w:p>
          <w:p w:rsidR="00DD1A07" w:rsidRDefault="00DD1A07" w:rsidP="00DD1A07">
            <w:pPr>
              <w:pStyle w:val="NormalWeb"/>
              <w:spacing w:before="0" w:beforeAutospacing="0" w:after="0" w:afterAutospacing="0"/>
              <w:rPr>
                <w:color w:val="000000"/>
                <w:sz w:val="22"/>
                <w:szCs w:val="22"/>
              </w:rPr>
            </w:pPr>
          </w:p>
          <w:p w:rsidR="00DD1A07" w:rsidRPr="00974B07" w:rsidRDefault="00DD1A07" w:rsidP="00DD1A07">
            <w:pPr>
              <w:pStyle w:val="NormalWeb"/>
              <w:spacing w:before="0" w:beforeAutospacing="0" w:after="0" w:afterAutospacing="0"/>
              <w:rPr>
                <w:color w:val="000000"/>
                <w:sz w:val="22"/>
                <w:szCs w:val="22"/>
              </w:rPr>
            </w:pPr>
          </w:p>
        </w:tc>
      </w:tr>
      <w:tr w:rsidR="00DD1A07" w:rsidRPr="004E6CFB" w:rsidTr="00DD1A07">
        <w:tc>
          <w:tcPr>
            <w:tcW w:w="10954" w:type="dxa"/>
            <w:gridSpan w:val="4"/>
          </w:tcPr>
          <w:p w:rsidR="00DD1A07" w:rsidRPr="007526E9" w:rsidRDefault="00DD1A07" w:rsidP="00DD1A07">
            <w:pPr>
              <w:pStyle w:val="NormalWeb"/>
              <w:rPr>
                <w:b/>
                <w:i/>
                <w:color w:val="000000"/>
                <w:sz w:val="22"/>
                <w:szCs w:val="22"/>
              </w:rPr>
            </w:pP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B</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Introduction</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2</w:t>
            </w:r>
          </w:p>
        </w:tc>
        <w:tc>
          <w:tcPr>
            <w:tcW w:w="8236" w:type="dxa"/>
          </w:tcPr>
          <w:p w:rsidR="00DD1A07" w:rsidRDefault="00DD1A07" w:rsidP="00DD1A07">
            <w:pPr>
              <w:pStyle w:val="NormalWeb"/>
              <w:rPr>
                <w:color w:val="000000"/>
                <w:sz w:val="22"/>
                <w:szCs w:val="22"/>
              </w:rPr>
            </w:pPr>
          </w:p>
          <w:p w:rsidR="00DD1A07" w:rsidRPr="00974B07" w:rsidRDefault="00DD1A07" w:rsidP="00DD1A07">
            <w:pPr>
              <w:pStyle w:val="NormalWeb"/>
              <w:rPr>
                <w:color w:val="000000"/>
                <w:sz w:val="22"/>
                <w:szCs w:val="22"/>
              </w:rPr>
            </w:pPr>
          </w:p>
        </w:tc>
      </w:tr>
      <w:tr w:rsidR="00DD1A07" w:rsidRPr="004E6CFB" w:rsidTr="00DD1A07">
        <w:tc>
          <w:tcPr>
            <w:tcW w:w="10954" w:type="dxa"/>
            <w:gridSpan w:val="4"/>
          </w:tcPr>
          <w:p w:rsidR="00DD1A07" w:rsidRPr="007526E9" w:rsidRDefault="00DD1A07" w:rsidP="00DD1A07">
            <w:pPr>
              <w:pStyle w:val="NormalWeb"/>
              <w:rPr>
                <w:b/>
                <w:i/>
                <w:color w:val="000000"/>
                <w:sz w:val="22"/>
                <w:szCs w:val="22"/>
              </w:rPr>
            </w:pP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C</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Investigation</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4</w:t>
            </w:r>
          </w:p>
        </w:tc>
        <w:tc>
          <w:tcPr>
            <w:tcW w:w="8236" w:type="dxa"/>
          </w:tcPr>
          <w:p w:rsidR="00DD1A07" w:rsidRDefault="00DD1A07" w:rsidP="00DD1A07">
            <w:pPr>
              <w:pStyle w:val="NormalWeb"/>
              <w:rPr>
                <w:color w:val="000000"/>
                <w:sz w:val="22"/>
                <w:szCs w:val="22"/>
              </w:rPr>
            </w:pPr>
          </w:p>
          <w:p w:rsidR="00DD1A07" w:rsidRPr="00974B07" w:rsidRDefault="00DD1A07" w:rsidP="00DD1A07">
            <w:pPr>
              <w:pStyle w:val="NormalWeb"/>
              <w:rPr>
                <w:color w:val="000000"/>
                <w:sz w:val="22"/>
                <w:szCs w:val="22"/>
              </w:rPr>
            </w:pPr>
          </w:p>
        </w:tc>
      </w:tr>
      <w:tr w:rsidR="00DD1A07" w:rsidRPr="004E6CFB" w:rsidTr="00DD1A07">
        <w:tc>
          <w:tcPr>
            <w:tcW w:w="10954" w:type="dxa"/>
            <w:gridSpan w:val="4"/>
          </w:tcPr>
          <w:p w:rsidR="00DD1A07" w:rsidRPr="007526E9" w:rsidRDefault="00DD1A07" w:rsidP="00DD1A07">
            <w:pPr>
              <w:pStyle w:val="NormalWeb"/>
              <w:rPr>
                <w:b/>
                <w:i/>
                <w:color w:val="000000"/>
                <w:sz w:val="22"/>
                <w:szCs w:val="22"/>
              </w:rPr>
            </w:pP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D</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Knowledge &amp;</w:t>
            </w:r>
          </w:p>
          <w:p w:rsidR="00DD1A07" w:rsidRPr="007526E9" w:rsidRDefault="00DD1A07" w:rsidP="00DD1A07">
            <w:pPr>
              <w:rPr>
                <w:rFonts w:ascii="Times New Roman" w:hAnsi="Times New Roman" w:cs="Times New Roman"/>
                <w:b/>
              </w:rPr>
            </w:pPr>
            <w:r w:rsidRPr="007526E9">
              <w:rPr>
                <w:rFonts w:ascii="Times New Roman" w:hAnsi="Times New Roman" w:cs="Times New Roman"/>
                <w:b/>
              </w:rPr>
              <w:t>Understanding</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4</w:t>
            </w:r>
          </w:p>
        </w:tc>
        <w:tc>
          <w:tcPr>
            <w:tcW w:w="8236" w:type="dxa"/>
          </w:tcPr>
          <w:p w:rsidR="00DD1A07" w:rsidRDefault="00DD1A07" w:rsidP="00DD1A07">
            <w:pPr>
              <w:pStyle w:val="NormalWeb"/>
              <w:rPr>
                <w:color w:val="000000"/>
                <w:sz w:val="22"/>
                <w:szCs w:val="22"/>
              </w:rPr>
            </w:pPr>
          </w:p>
          <w:p w:rsidR="00DD1A07" w:rsidRPr="00974B07" w:rsidRDefault="00DD1A07" w:rsidP="00DD1A07">
            <w:pPr>
              <w:pStyle w:val="NormalWeb"/>
              <w:rPr>
                <w:color w:val="000000"/>
                <w:sz w:val="22"/>
                <w:szCs w:val="22"/>
              </w:rPr>
            </w:pPr>
          </w:p>
        </w:tc>
      </w:tr>
      <w:tr w:rsidR="00DD1A07" w:rsidRPr="004E6CFB" w:rsidTr="00DD1A07">
        <w:tc>
          <w:tcPr>
            <w:tcW w:w="10954" w:type="dxa"/>
            <w:gridSpan w:val="4"/>
          </w:tcPr>
          <w:p w:rsidR="00DD1A07" w:rsidRPr="007526E9" w:rsidRDefault="00DD1A07" w:rsidP="00DD1A07">
            <w:pPr>
              <w:pStyle w:val="NormalWeb"/>
              <w:rPr>
                <w:b/>
                <w:i/>
                <w:color w:val="000000"/>
                <w:sz w:val="22"/>
                <w:szCs w:val="22"/>
              </w:rPr>
            </w:pP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E</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Reasoned</w:t>
            </w:r>
          </w:p>
          <w:p w:rsidR="00DD1A07" w:rsidRPr="007526E9" w:rsidRDefault="00DD1A07" w:rsidP="00DD1A07">
            <w:pPr>
              <w:rPr>
                <w:rFonts w:ascii="Times New Roman" w:hAnsi="Times New Roman" w:cs="Times New Roman"/>
                <w:b/>
              </w:rPr>
            </w:pPr>
            <w:r w:rsidRPr="007526E9">
              <w:rPr>
                <w:rFonts w:ascii="Times New Roman" w:hAnsi="Times New Roman" w:cs="Times New Roman"/>
                <w:b/>
              </w:rPr>
              <w:t>Argument</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4</w:t>
            </w:r>
          </w:p>
        </w:tc>
        <w:tc>
          <w:tcPr>
            <w:tcW w:w="8236" w:type="dxa"/>
          </w:tcPr>
          <w:p w:rsidR="00DD1A07" w:rsidRDefault="00DD1A07" w:rsidP="00DD1A07">
            <w:pPr>
              <w:pStyle w:val="NormalWeb"/>
              <w:rPr>
                <w:color w:val="000000"/>
                <w:sz w:val="22"/>
                <w:szCs w:val="22"/>
              </w:rPr>
            </w:pPr>
          </w:p>
          <w:p w:rsidR="00DD1A07" w:rsidRPr="00974B07" w:rsidRDefault="00DD1A07" w:rsidP="00DD1A07">
            <w:pPr>
              <w:pStyle w:val="NormalWeb"/>
              <w:rPr>
                <w:color w:val="000000"/>
                <w:sz w:val="22"/>
                <w:szCs w:val="22"/>
              </w:rPr>
            </w:pPr>
          </w:p>
        </w:tc>
      </w:tr>
      <w:tr w:rsidR="00DD1A07" w:rsidRPr="004E6CFB" w:rsidTr="00DD1A07">
        <w:tc>
          <w:tcPr>
            <w:tcW w:w="10954" w:type="dxa"/>
            <w:gridSpan w:val="4"/>
          </w:tcPr>
          <w:p w:rsidR="00DD1A07" w:rsidRPr="007526E9" w:rsidRDefault="00DD1A07" w:rsidP="00DD1A07">
            <w:pPr>
              <w:rPr>
                <w:rFonts w:ascii="Times New Roman" w:hAnsi="Times New Roman" w:cs="Times New Roman"/>
                <w:b/>
                <w:i/>
              </w:rPr>
            </w:pP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F</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Analysis &amp;</w:t>
            </w:r>
          </w:p>
          <w:p w:rsidR="00DD1A07" w:rsidRPr="007526E9" w:rsidRDefault="00DD1A07" w:rsidP="00DD1A07">
            <w:pPr>
              <w:rPr>
                <w:rFonts w:ascii="Times New Roman" w:hAnsi="Times New Roman" w:cs="Times New Roman"/>
                <w:b/>
              </w:rPr>
            </w:pPr>
            <w:r w:rsidRPr="007526E9">
              <w:rPr>
                <w:rFonts w:ascii="Times New Roman" w:hAnsi="Times New Roman" w:cs="Times New Roman"/>
                <w:b/>
              </w:rPr>
              <w:t>Evaluation</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4</w:t>
            </w:r>
          </w:p>
        </w:tc>
        <w:tc>
          <w:tcPr>
            <w:tcW w:w="8236" w:type="dxa"/>
          </w:tcPr>
          <w:p w:rsidR="00DD1A07" w:rsidRDefault="00DD1A07" w:rsidP="00DD1A07">
            <w:pPr>
              <w:rPr>
                <w:rFonts w:ascii="Times New Roman" w:hAnsi="Times New Roman" w:cs="Times New Roman"/>
              </w:rPr>
            </w:pPr>
          </w:p>
          <w:p w:rsidR="00DD1A07" w:rsidRDefault="00DD1A07" w:rsidP="00DD1A07">
            <w:pPr>
              <w:rPr>
                <w:rFonts w:ascii="Times New Roman" w:hAnsi="Times New Roman" w:cs="Times New Roman"/>
              </w:rPr>
            </w:pPr>
          </w:p>
          <w:p w:rsidR="00DD1A07" w:rsidRPr="00974B07" w:rsidRDefault="00DD1A07" w:rsidP="00DD1A07">
            <w:pPr>
              <w:rPr>
                <w:rFonts w:ascii="Times New Roman" w:hAnsi="Times New Roman" w:cs="Times New Roman"/>
              </w:rPr>
            </w:pPr>
          </w:p>
        </w:tc>
      </w:tr>
      <w:tr w:rsidR="00DD1A07" w:rsidRPr="004E6CFB" w:rsidTr="00DD1A07">
        <w:tc>
          <w:tcPr>
            <w:tcW w:w="10954" w:type="dxa"/>
            <w:gridSpan w:val="4"/>
          </w:tcPr>
          <w:p w:rsidR="00DD1A07" w:rsidRPr="007526E9" w:rsidRDefault="00DD1A07" w:rsidP="00DD1A07">
            <w:pPr>
              <w:rPr>
                <w:rFonts w:ascii="Times New Roman" w:hAnsi="Times New Roman" w:cs="Times New Roman"/>
                <w:b/>
                <w:i/>
              </w:rPr>
            </w:pP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G</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Use of Language</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4</w:t>
            </w:r>
          </w:p>
        </w:tc>
        <w:tc>
          <w:tcPr>
            <w:tcW w:w="8236" w:type="dxa"/>
          </w:tcPr>
          <w:p w:rsidR="00DD1A07" w:rsidRDefault="00DD1A07" w:rsidP="00DD1A07">
            <w:pPr>
              <w:rPr>
                <w:rFonts w:ascii="Times New Roman" w:hAnsi="Times New Roman" w:cs="Times New Roman"/>
              </w:rPr>
            </w:pPr>
          </w:p>
          <w:p w:rsidR="00DD1A07" w:rsidRDefault="00DD1A07" w:rsidP="00DD1A07">
            <w:pPr>
              <w:rPr>
                <w:rFonts w:ascii="Times New Roman" w:hAnsi="Times New Roman" w:cs="Times New Roman"/>
              </w:rPr>
            </w:pPr>
          </w:p>
          <w:p w:rsidR="00DD1A07" w:rsidRPr="00974B07" w:rsidRDefault="00DD1A07" w:rsidP="00DD1A07">
            <w:pPr>
              <w:rPr>
                <w:rFonts w:ascii="Times New Roman" w:hAnsi="Times New Roman" w:cs="Times New Roman"/>
              </w:rPr>
            </w:pPr>
          </w:p>
        </w:tc>
      </w:tr>
      <w:tr w:rsidR="00DD1A07" w:rsidRPr="004E6CFB" w:rsidTr="00DD1A07">
        <w:tc>
          <w:tcPr>
            <w:tcW w:w="10954" w:type="dxa"/>
            <w:gridSpan w:val="4"/>
          </w:tcPr>
          <w:p w:rsidR="00DD1A07" w:rsidRPr="007526E9" w:rsidRDefault="00DD1A07" w:rsidP="00DD1A07">
            <w:pPr>
              <w:pStyle w:val="NormalWeb"/>
              <w:rPr>
                <w:b/>
                <w:i/>
                <w:color w:val="000000"/>
                <w:sz w:val="22"/>
                <w:szCs w:val="22"/>
              </w:rPr>
            </w:pP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H</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Conclusion</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2</w:t>
            </w:r>
          </w:p>
        </w:tc>
        <w:tc>
          <w:tcPr>
            <w:tcW w:w="8236" w:type="dxa"/>
          </w:tcPr>
          <w:p w:rsidR="00DD1A07" w:rsidRDefault="00DD1A07" w:rsidP="00DD1A07">
            <w:pPr>
              <w:pStyle w:val="NormalWeb"/>
              <w:rPr>
                <w:color w:val="000000"/>
                <w:sz w:val="22"/>
                <w:szCs w:val="22"/>
              </w:rPr>
            </w:pPr>
          </w:p>
          <w:p w:rsidR="00DD1A07" w:rsidRPr="00974B07" w:rsidRDefault="00DD1A07" w:rsidP="00DD1A07">
            <w:pPr>
              <w:pStyle w:val="NormalWeb"/>
              <w:rPr>
                <w:color w:val="000000"/>
                <w:sz w:val="22"/>
                <w:szCs w:val="22"/>
              </w:rPr>
            </w:pPr>
          </w:p>
        </w:tc>
      </w:tr>
      <w:tr w:rsidR="00DD1A07" w:rsidRPr="004E6CFB" w:rsidTr="00DD1A07">
        <w:tc>
          <w:tcPr>
            <w:tcW w:w="10954" w:type="dxa"/>
            <w:gridSpan w:val="4"/>
          </w:tcPr>
          <w:p w:rsidR="00DD1A07" w:rsidRPr="007526E9" w:rsidRDefault="00DD1A07" w:rsidP="00DD1A07">
            <w:pPr>
              <w:pStyle w:val="NormalWeb"/>
              <w:rPr>
                <w:b/>
                <w:i/>
                <w:color w:val="000000"/>
                <w:sz w:val="22"/>
                <w:szCs w:val="22"/>
              </w:rPr>
            </w:pP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I</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Formal Presentation</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4</w:t>
            </w:r>
          </w:p>
        </w:tc>
        <w:tc>
          <w:tcPr>
            <w:tcW w:w="8236" w:type="dxa"/>
          </w:tcPr>
          <w:p w:rsidR="00DD1A07" w:rsidRDefault="00DD1A07" w:rsidP="00DD1A07">
            <w:pPr>
              <w:pStyle w:val="NormalWeb"/>
              <w:rPr>
                <w:color w:val="000000"/>
                <w:sz w:val="22"/>
                <w:szCs w:val="22"/>
              </w:rPr>
            </w:pPr>
          </w:p>
          <w:p w:rsidR="00DD1A07" w:rsidRPr="00974B07" w:rsidRDefault="00DD1A07" w:rsidP="00DD1A07">
            <w:pPr>
              <w:pStyle w:val="NormalWeb"/>
              <w:rPr>
                <w:color w:val="000000"/>
                <w:sz w:val="22"/>
                <w:szCs w:val="22"/>
              </w:rPr>
            </w:pPr>
          </w:p>
        </w:tc>
      </w:tr>
      <w:tr w:rsidR="00DD1A07" w:rsidRPr="004E6CFB" w:rsidTr="00DD1A07">
        <w:tc>
          <w:tcPr>
            <w:tcW w:w="10954" w:type="dxa"/>
            <w:gridSpan w:val="4"/>
          </w:tcPr>
          <w:p w:rsidR="00DD1A07" w:rsidRPr="007526E9" w:rsidRDefault="00DD1A07" w:rsidP="00DD1A07">
            <w:pPr>
              <w:pStyle w:val="NormalWeb"/>
              <w:rPr>
                <w:b/>
                <w:i/>
                <w:color w:val="000000"/>
                <w:sz w:val="22"/>
                <w:szCs w:val="22"/>
              </w:rPr>
            </w:pP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J</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Abstract</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2</w:t>
            </w:r>
          </w:p>
        </w:tc>
        <w:tc>
          <w:tcPr>
            <w:tcW w:w="8236" w:type="dxa"/>
          </w:tcPr>
          <w:p w:rsidR="00DD1A07" w:rsidRDefault="00DD1A07" w:rsidP="00DD1A07">
            <w:pPr>
              <w:pStyle w:val="NormalWeb"/>
              <w:rPr>
                <w:color w:val="000000"/>
                <w:sz w:val="22"/>
                <w:szCs w:val="22"/>
              </w:rPr>
            </w:pPr>
          </w:p>
          <w:p w:rsidR="00DD1A07" w:rsidRPr="00974B07" w:rsidRDefault="00DD1A07" w:rsidP="00DD1A07">
            <w:pPr>
              <w:pStyle w:val="NormalWeb"/>
              <w:rPr>
                <w:color w:val="000000"/>
                <w:sz w:val="22"/>
                <w:szCs w:val="22"/>
              </w:rPr>
            </w:pPr>
          </w:p>
        </w:tc>
      </w:tr>
      <w:tr w:rsidR="00DD1A07" w:rsidRPr="00E62C87" w:rsidTr="00DD1A07">
        <w:tc>
          <w:tcPr>
            <w:tcW w:w="10954" w:type="dxa"/>
            <w:gridSpan w:val="4"/>
          </w:tcPr>
          <w:p w:rsidR="00DD1A07" w:rsidRPr="007526E9" w:rsidRDefault="00DD1A07" w:rsidP="00DD1A07">
            <w:pPr>
              <w:pStyle w:val="NormalWeb"/>
              <w:rPr>
                <w:b/>
                <w:i/>
                <w:color w:val="000000"/>
                <w:sz w:val="22"/>
                <w:szCs w:val="22"/>
              </w:rPr>
            </w:pPr>
          </w:p>
        </w:tc>
      </w:tr>
      <w:tr w:rsidR="00DD1A07" w:rsidTr="00DD1A07">
        <w:tc>
          <w:tcPr>
            <w:tcW w:w="38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K</w:t>
            </w:r>
          </w:p>
        </w:tc>
        <w:tc>
          <w:tcPr>
            <w:tcW w:w="1622" w:type="dxa"/>
          </w:tcPr>
          <w:p w:rsidR="00DD1A07" w:rsidRPr="007526E9" w:rsidRDefault="00DD1A07" w:rsidP="00DD1A07">
            <w:pPr>
              <w:rPr>
                <w:rFonts w:ascii="Times New Roman" w:hAnsi="Times New Roman" w:cs="Times New Roman"/>
                <w:b/>
              </w:rPr>
            </w:pPr>
            <w:r w:rsidRPr="007526E9">
              <w:rPr>
                <w:rFonts w:ascii="Times New Roman" w:hAnsi="Times New Roman" w:cs="Times New Roman"/>
                <w:b/>
              </w:rPr>
              <w:t>Holistic Judgment</w:t>
            </w:r>
          </w:p>
        </w:tc>
        <w:tc>
          <w:tcPr>
            <w:tcW w:w="708" w:type="dxa"/>
          </w:tcPr>
          <w:p w:rsidR="00DD1A07" w:rsidRPr="007526E9" w:rsidRDefault="00DD1A07" w:rsidP="00DD1A07">
            <w:pPr>
              <w:jc w:val="center"/>
              <w:rPr>
                <w:rFonts w:ascii="Times New Roman" w:hAnsi="Times New Roman" w:cs="Times New Roman"/>
                <w:b/>
              </w:rPr>
            </w:pPr>
            <w:r w:rsidRPr="007526E9">
              <w:rPr>
                <w:rFonts w:ascii="Times New Roman" w:hAnsi="Times New Roman" w:cs="Times New Roman"/>
                <w:b/>
              </w:rPr>
              <w:t>4</w:t>
            </w:r>
          </w:p>
        </w:tc>
        <w:tc>
          <w:tcPr>
            <w:tcW w:w="8236" w:type="dxa"/>
          </w:tcPr>
          <w:p w:rsidR="00DD1A07" w:rsidRDefault="00DD1A07" w:rsidP="00DD1A07">
            <w:pPr>
              <w:pStyle w:val="NormalWeb"/>
              <w:rPr>
                <w:color w:val="000000"/>
                <w:sz w:val="22"/>
                <w:szCs w:val="22"/>
              </w:rPr>
            </w:pPr>
          </w:p>
          <w:p w:rsidR="00DD1A07" w:rsidRPr="00974B07" w:rsidRDefault="00DD1A07" w:rsidP="00DD1A07">
            <w:pPr>
              <w:pStyle w:val="NormalWeb"/>
              <w:rPr>
                <w:color w:val="000000"/>
                <w:sz w:val="22"/>
                <w:szCs w:val="22"/>
              </w:rPr>
            </w:pPr>
          </w:p>
        </w:tc>
      </w:tr>
      <w:tr w:rsidR="00DD1A07" w:rsidRPr="004E6CFB" w:rsidTr="00DD1A07">
        <w:tc>
          <w:tcPr>
            <w:tcW w:w="10954" w:type="dxa"/>
            <w:gridSpan w:val="4"/>
          </w:tcPr>
          <w:p w:rsidR="00DD1A07" w:rsidRPr="007526E9" w:rsidRDefault="00DD1A07" w:rsidP="00DD1A07">
            <w:pPr>
              <w:pStyle w:val="NormalWeb"/>
              <w:ind w:right="240"/>
              <w:rPr>
                <w:b/>
                <w:i/>
                <w:color w:val="000000"/>
                <w:sz w:val="22"/>
                <w:szCs w:val="22"/>
              </w:rPr>
            </w:pPr>
          </w:p>
        </w:tc>
      </w:tr>
    </w:tbl>
    <w:p w:rsidR="001637A5" w:rsidRDefault="001637A5" w:rsidP="00184AA1">
      <w:pPr>
        <w:spacing w:after="0" w:line="240" w:lineRule="auto"/>
      </w:pPr>
    </w:p>
    <w:sectPr w:rsidR="001637A5" w:rsidSect="00AE59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5678"/>
    <w:multiLevelType w:val="multilevel"/>
    <w:tmpl w:val="276A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076EF"/>
    <w:multiLevelType w:val="hybridMultilevel"/>
    <w:tmpl w:val="DF566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37A5"/>
    <w:rsid w:val="001637A5"/>
    <w:rsid w:val="00184AA1"/>
    <w:rsid w:val="00191DFF"/>
    <w:rsid w:val="00193044"/>
    <w:rsid w:val="0043597F"/>
    <w:rsid w:val="004E6CFB"/>
    <w:rsid w:val="006A3FDB"/>
    <w:rsid w:val="00756155"/>
    <w:rsid w:val="00974B07"/>
    <w:rsid w:val="00A05B13"/>
    <w:rsid w:val="00AE59CF"/>
    <w:rsid w:val="00B342ED"/>
    <w:rsid w:val="00DC3694"/>
    <w:rsid w:val="00DD1A07"/>
    <w:rsid w:val="00E62C87"/>
    <w:rsid w:val="00E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7A5"/>
    <w:pPr>
      <w:ind w:left="720"/>
      <w:contextualSpacing/>
    </w:pPr>
  </w:style>
  <w:style w:type="paragraph" w:styleId="NormalWeb">
    <w:name w:val="Normal (Web)"/>
    <w:basedOn w:val="Normal"/>
    <w:uiPriority w:val="99"/>
    <w:unhideWhenUsed/>
    <w:rsid w:val="001637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C87"/>
    <w:rPr>
      <w:b/>
      <w:bCs/>
      <w:i w:val="0"/>
      <w:iCs w:val="0"/>
    </w:rPr>
  </w:style>
</w:styles>
</file>

<file path=word/webSettings.xml><?xml version="1.0" encoding="utf-8"?>
<w:webSettings xmlns:r="http://schemas.openxmlformats.org/officeDocument/2006/relationships" xmlns:w="http://schemas.openxmlformats.org/wordprocessingml/2006/main">
  <w:divs>
    <w:div w:id="261301669">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342665456">
          <w:marLeft w:val="150"/>
          <w:marRight w:val="150"/>
          <w:marTop w:val="100"/>
          <w:marBottom w:val="100"/>
          <w:divBdr>
            <w:top w:val="none" w:sz="0" w:space="0" w:color="auto"/>
            <w:left w:val="none" w:sz="0" w:space="0" w:color="auto"/>
            <w:bottom w:val="none" w:sz="0" w:space="0" w:color="auto"/>
            <w:right w:val="none" w:sz="0" w:space="0" w:color="auto"/>
          </w:divBdr>
          <w:divsChild>
            <w:div w:id="502160356">
              <w:marLeft w:val="0"/>
              <w:marRight w:val="0"/>
              <w:marTop w:val="0"/>
              <w:marBottom w:val="0"/>
              <w:divBdr>
                <w:top w:val="none" w:sz="0" w:space="0" w:color="auto"/>
                <w:left w:val="none" w:sz="0" w:space="0" w:color="auto"/>
                <w:bottom w:val="none" w:sz="0" w:space="0" w:color="auto"/>
                <w:right w:val="none" w:sz="0" w:space="0" w:color="auto"/>
              </w:divBdr>
              <w:divsChild>
                <w:div w:id="134684064">
                  <w:marLeft w:val="-6000"/>
                  <w:marRight w:val="0"/>
                  <w:marTop w:val="0"/>
                  <w:marBottom w:val="0"/>
                  <w:divBdr>
                    <w:top w:val="none" w:sz="0" w:space="0" w:color="auto"/>
                    <w:left w:val="none" w:sz="0" w:space="0" w:color="auto"/>
                    <w:bottom w:val="none" w:sz="0" w:space="0" w:color="auto"/>
                    <w:right w:val="none" w:sz="0" w:space="0" w:color="auto"/>
                  </w:divBdr>
                  <w:divsChild>
                    <w:div w:id="191067354">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425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75513948">
          <w:marLeft w:val="150"/>
          <w:marRight w:val="150"/>
          <w:marTop w:val="100"/>
          <w:marBottom w:val="100"/>
          <w:divBdr>
            <w:top w:val="none" w:sz="0" w:space="0" w:color="auto"/>
            <w:left w:val="none" w:sz="0" w:space="0" w:color="auto"/>
            <w:bottom w:val="none" w:sz="0" w:space="0" w:color="auto"/>
            <w:right w:val="none" w:sz="0" w:space="0" w:color="auto"/>
          </w:divBdr>
          <w:divsChild>
            <w:div w:id="480393860">
              <w:marLeft w:val="0"/>
              <w:marRight w:val="0"/>
              <w:marTop w:val="0"/>
              <w:marBottom w:val="0"/>
              <w:divBdr>
                <w:top w:val="none" w:sz="0" w:space="0" w:color="auto"/>
                <w:left w:val="none" w:sz="0" w:space="0" w:color="auto"/>
                <w:bottom w:val="none" w:sz="0" w:space="0" w:color="auto"/>
                <w:right w:val="none" w:sz="0" w:space="0" w:color="auto"/>
              </w:divBdr>
              <w:divsChild>
                <w:div w:id="725302767">
                  <w:marLeft w:val="-6000"/>
                  <w:marRight w:val="0"/>
                  <w:marTop w:val="0"/>
                  <w:marBottom w:val="0"/>
                  <w:divBdr>
                    <w:top w:val="none" w:sz="0" w:space="0" w:color="auto"/>
                    <w:left w:val="none" w:sz="0" w:space="0" w:color="auto"/>
                    <w:bottom w:val="none" w:sz="0" w:space="0" w:color="auto"/>
                    <w:right w:val="none" w:sz="0" w:space="0" w:color="auto"/>
                  </w:divBdr>
                  <w:divsChild>
                    <w:div w:id="1800762324">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2321">
      <w:bodyDiv w:val="1"/>
      <w:marLeft w:val="0"/>
      <w:marRight w:val="0"/>
      <w:marTop w:val="0"/>
      <w:marBottom w:val="0"/>
      <w:divBdr>
        <w:top w:val="none" w:sz="0" w:space="0" w:color="888888"/>
        <w:left w:val="none" w:sz="0" w:space="0" w:color="888888"/>
        <w:bottom w:val="none" w:sz="0" w:space="0" w:color="888888"/>
        <w:right w:val="none" w:sz="0" w:space="0" w:color="888888"/>
      </w:divBdr>
      <w:divsChild>
        <w:div w:id="426586490">
          <w:marLeft w:val="150"/>
          <w:marRight w:val="150"/>
          <w:marTop w:val="100"/>
          <w:marBottom w:val="100"/>
          <w:divBdr>
            <w:top w:val="none" w:sz="0" w:space="0" w:color="auto"/>
            <w:left w:val="none" w:sz="0" w:space="0" w:color="auto"/>
            <w:bottom w:val="none" w:sz="0" w:space="0" w:color="auto"/>
            <w:right w:val="none" w:sz="0" w:space="0" w:color="auto"/>
          </w:divBdr>
          <w:divsChild>
            <w:div w:id="1530558733">
              <w:marLeft w:val="0"/>
              <w:marRight w:val="0"/>
              <w:marTop w:val="0"/>
              <w:marBottom w:val="0"/>
              <w:divBdr>
                <w:top w:val="none" w:sz="0" w:space="0" w:color="auto"/>
                <w:left w:val="none" w:sz="0" w:space="0" w:color="auto"/>
                <w:bottom w:val="none" w:sz="0" w:space="0" w:color="auto"/>
                <w:right w:val="none" w:sz="0" w:space="0" w:color="auto"/>
              </w:divBdr>
              <w:divsChild>
                <w:div w:id="2124566179">
                  <w:marLeft w:val="-6000"/>
                  <w:marRight w:val="0"/>
                  <w:marTop w:val="0"/>
                  <w:marBottom w:val="0"/>
                  <w:divBdr>
                    <w:top w:val="none" w:sz="0" w:space="0" w:color="auto"/>
                    <w:left w:val="none" w:sz="0" w:space="0" w:color="auto"/>
                    <w:bottom w:val="none" w:sz="0" w:space="0" w:color="auto"/>
                    <w:right w:val="none" w:sz="0" w:space="0" w:color="auto"/>
                  </w:divBdr>
                  <w:divsChild>
                    <w:div w:id="1523321596">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570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634022981">
          <w:marLeft w:val="150"/>
          <w:marRight w:val="150"/>
          <w:marTop w:val="100"/>
          <w:marBottom w:val="100"/>
          <w:divBdr>
            <w:top w:val="none" w:sz="0" w:space="0" w:color="auto"/>
            <w:left w:val="none" w:sz="0" w:space="0" w:color="auto"/>
            <w:bottom w:val="none" w:sz="0" w:space="0" w:color="auto"/>
            <w:right w:val="none" w:sz="0" w:space="0" w:color="auto"/>
          </w:divBdr>
          <w:divsChild>
            <w:div w:id="1689521324">
              <w:marLeft w:val="0"/>
              <w:marRight w:val="0"/>
              <w:marTop w:val="0"/>
              <w:marBottom w:val="0"/>
              <w:divBdr>
                <w:top w:val="none" w:sz="0" w:space="0" w:color="auto"/>
                <w:left w:val="none" w:sz="0" w:space="0" w:color="auto"/>
                <w:bottom w:val="none" w:sz="0" w:space="0" w:color="auto"/>
                <w:right w:val="none" w:sz="0" w:space="0" w:color="auto"/>
              </w:divBdr>
              <w:divsChild>
                <w:div w:id="1661157116">
                  <w:marLeft w:val="-6000"/>
                  <w:marRight w:val="0"/>
                  <w:marTop w:val="0"/>
                  <w:marBottom w:val="0"/>
                  <w:divBdr>
                    <w:top w:val="none" w:sz="0" w:space="0" w:color="auto"/>
                    <w:left w:val="none" w:sz="0" w:space="0" w:color="auto"/>
                    <w:bottom w:val="none" w:sz="0" w:space="0" w:color="auto"/>
                    <w:right w:val="none" w:sz="0" w:space="0" w:color="auto"/>
                  </w:divBdr>
                  <w:divsChild>
                    <w:div w:id="805320013">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0716">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938170351">
          <w:marLeft w:val="150"/>
          <w:marRight w:val="150"/>
          <w:marTop w:val="100"/>
          <w:marBottom w:val="100"/>
          <w:divBdr>
            <w:top w:val="none" w:sz="0" w:space="0" w:color="auto"/>
            <w:left w:val="none" w:sz="0" w:space="0" w:color="auto"/>
            <w:bottom w:val="none" w:sz="0" w:space="0" w:color="auto"/>
            <w:right w:val="none" w:sz="0" w:space="0" w:color="auto"/>
          </w:divBdr>
          <w:divsChild>
            <w:div w:id="441874697">
              <w:marLeft w:val="0"/>
              <w:marRight w:val="0"/>
              <w:marTop w:val="0"/>
              <w:marBottom w:val="0"/>
              <w:divBdr>
                <w:top w:val="none" w:sz="0" w:space="0" w:color="auto"/>
                <w:left w:val="none" w:sz="0" w:space="0" w:color="auto"/>
                <w:bottom w:val="none" w:sz="0" w:space="0" w:color="auto"/>
                <w:right w:val="none" w:sz="0" w:space="0" w:color="auto"/>
              </w:divBdr>
              <w:divsChild>
                <w:div w:id="1491217642">
                  <w:marLeft w:val="-6000"/>
                  <w:marRight w:val="0"/>
                  <w:marTop w:val="0"/>
                  <w:marBottom w:val="0"/>
                  <w:divBdr>
                    <w:top w:val="none" w:sz="0" w:space="0" w:color="auto"/>
                    <w:left w:val="none" w:sz="0" w:space="0" w:color="auto"/>
                    <w:bottom w:val="none" w:sz="0" w:space="0" w:color="auto"/>
                    <w:right w:val="none" w:sz="0" w:space="0" w:color="auto"/>
                  </w:divBdr>
                  <w:divsChild>
                    <w:div w:id="1846701122">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295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860899042">
          <w:marLeft w:val="150"/>
          <w:marRight w:val="150"/>
          <w:marTop w:val="100"/>
          <w:marBottom w:val="100"/>
          <w:divBdr>
            <w:top w:val="none" w:sz="0" w:space="0" w:color="auto"/>
            <w:left w:val="none" w:sz="0" w:space="0" w:color="auto"/>
            <w:bottom w:val="none" w:sz="0" w:space="0" w:color="auto"/>
            <w:right w:val="none" w:sz="0" w:space="0" w:color="auto"/>
          </w:divBdr>
          <w:divsChild>
            <w:div w:id="1164854108">
              <w:marLeft w:val="0"/>
              <w:marRight w:val="0"/>
              <w:marTop w:val="0"/>
              <w:marBottom w:val="0"/>
              <w:divBdr>
                <w:top w:val="none" w:sz="0" w:space="0" w:color="auto"/>
                <w:left w:val="none" w:sz="0" w:space="0" w:color="auto"/>
                <w:bottom w:val="none" w:sz="0" w:space="0" w:color="auto"/>
                <w:right w:val="none" w:sz="0" w:space="0" w:color="auto"/>
              </w:divBdr>
              <w:divsChild>
                <w:div w:id="1263874744">
                  <w:marLeft w:val="-6000"/>
                  <w:marRight w:val="0"/>
                  <w:marTop w:val="0"/>
                  <w:marBottom w:val="0"/>
                  <w:divBdr>
                    <w:top w:val="none" w:sz="0" w:space="0" w:color="auto"/>
                    <w:left w:val="none" w:sz="0" w:space="0" w:color="auto"/>
                    <w:bottom w:val="none" w:sz="0" w:space="0" w:color="auto"/>
                    <w:right w:val="none" w:sz="0" w:space="0" w:color="auto"/>
                  </w:divBdr>
                  <w:divsChild>
                    <w:div w:id="13921279">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90981">
      <w:bodyDiv w:val="1"/>
      <w:marLeft w:val="0"/>
      <w:marRight w:val="0"/>
      <w:marTop w:val="0"/>
      <w:marBottom w:val="0"/>
      <w:divBdr>
        <w:top w:val="none" w:sz="0" w:space="0" w:color="888888"/>
        <w:left w:val="none" w:sz="0" w:space="0" w:color="888888"/>
        <w:bottom w:val="none" w:sz="0" w:space="0" w:color="888888"/>
        <w:right w:val="none" w:sz="0" w:space="0" w:color="888888"/>
      </w:divBdr>
      <w:divsChild>
        <w:div w:id="571352443">
          <w:marLeft w:val="150"/>
          <w:marRight w:val="150"/>
          <w:marTop w:val="100"/>
          <w:marBottom w:val="100"/>
          <w:divBdr>
            <w:top w:val="none" w:sz="0" w:space="0" w:color="auto"/>
            <w:left w:val="none" w:sz="0" w:space="0" w:color="auto"/>
            <w:bottom w:val="none" w:sz="0" w:space="0" w:color="auto"/>
            <w:right w:val="none" w:sz="0" w:space="0" w:color="auto"/>
          </w:divBdr>
          <w:divsChild>
            <w:div w:id="1852643557">
              <w:marLeft w:val="0"/>
              <w:marRight w:val="0"/>
              <w:marTop w:val="0"/>
              <w:marBottom w:val="0"/>
              <w:divBdr>
                <w:top w:val="none" w:sz="0" w:space="0" w:color="auto"/>
                <w:left w:val="none" w:sz="0" w:space="0" w:color="auto"/>
                <w:bottom w:val="none" w:sz="0" w:space="0" w:color="auto"/>
                <w:right w:val="none" w:sz="0" w:space="0" w:color="auto"/>
              </w:divBdr>
              <w:divsChild>
                <w:div w:id="339041149">
                  <w:marLeft w:val="-6000"/>
                  <w:marRight w:val="0"/>
                  <w:marTop w:val="0"/>
                  <w:marBottom w:val="0"/>
                  <w:divBdr>
                    <w:top w:val="none" w:sz="0" w:space="0" w:color="auto"/>
                    <w:left w:val="none" w:sz="0" w:space="0" w:color="auto"/>
                    <w:bottom w:val="none" w:sz="0" w:space="0" w:color="auto"/>
                    <w:right w:val="none" w:sz="0" w:space="0" w:color="auto"/>
                  </w:divBdr>
                  <w:divsChild>
                    <w:div w:id="1829050203">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449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253204788">
          <w:marLeft w:val="150"/>
          <w:marRight w:val="150"/>
          <w:marTop w:val="100"/>
          <w:marBottom w:val="100"/>
          <w:divBdr>
            <w:top w:val="none" w:sz="0" w:space="0" w:color="auto"/>
            <w:left w:val="none" w:sz="0" w:space="0" w:color="auto"/>
            <w:bottom w:val="none" w:sz="0" w:space="0" w:color="auto"/>
            <w:right w:val="none" w:sz="0" w:space="0" w:color="auto"/>
          </w:divBdr>
          <w:divsChild>
            <w:div w:id="1390154869">
              <w:marLeft w:val="0"/>
              <w:marRight w:val="0"/>
              <w:marTop w:val="0"/>
              <w:marBottom w:val="0"/>
              <w:divBdr>
                <w:top w:val="none" w:sz="0" w:space="0" w:color="auto"/>
                <w:left w:val="none" w:sz="0" w:space="0" w:color="auto"/>
                <w:bottom w:val="none" w:sz="0" w:space="0" w:color="auto"/>
                <w:right w:val="none" w:sz="0" w:space="0" w:color="auto"/>
              </w:divBdr>
              <w:divsChild>
                <w:div w:id="486288145">
                  <w:marLeft w:val="-6000"/>
                  <w:marRight w:val="0"/>
                  <w:marTop w:val="0"/>
                  <w:marBottom w:val="0"/>
                  <w:divBdr>
                    <w:top w:val="none" w:sz="0" w:space="0" w:color="auto"/>
                    <w:left w:val="none" w:sz="0" w:space="0" w:color="auto"/>
                    <w:bottom w:val="none" w:sz="0" w:space="0" w:color="auto"/>
                    <w:right w:val="none" w:sz="0" w:space="0" w:color="auto"/>
                  </w:divBdr>
                  <w:divsChild>
                    <w:div w:id="2134708473">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68889">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22965007">
          <w:marLeft w:val="150"/>
          <w:marRight w:val="150"/>
          <w:marTop w:val="100"/>
          <w:marBottom w:val="100"/>
          <w:divBdr>
            <w:top w:val="none" w:sz="0" w:space="0" w:color="auto"/>
            <w:left w:val="none" w:sz="0" w:space="0" w:color="auto"/>
            <w:bottom w:val="none" w:sz="0" w:space="0" w:color="auto"/>
            <w:right w:val="none" w:sz="0" w:space="0" w:color="auto"/>
          </w:divBdr>
          <w:divsChild>
            <w:div w:id="976959062">
              <w:marLeft w:val="0"/>
              <w:marRight w:val="0"/>
              <w:marTop w:val="0"/>
              <w:marBottom w:val="0"/>
              <w:divBdr>
                <w:top w:val="none" w:sz="0" w:space="0" w:color="auto"/>
                <w:left w:val="none" w:sz="0" w:space="0" w:color="auto"/>
                <w:bottom w:val="none" w:sz="0" w:space="0" w:color="auto"/>
                <w:right w:val="none" w:sz="0" w:space="0" w:color="auto"/>
              </w:divBdr>
              <w:divsChild>
                <w:div w:id="754743172">
                  <w:marLeft w:val="-6000"/>
                  <w:marRight w:val="0"/>
                  <w:marTop w:val="0"/>
                  <w:marBottom w:val="0"/>
                  <w:divBdr>
                    <w:top w:val="none" w:sz="0" w:space="0" w:color="auto"/>
                    <w:left w:val="none" w:sz="0" w:space="0" w:color="auto"/>
                    <w:bottom w:val="none" w:sz="0" w:space="0" w:color="auto"/>
                    <w:right w:val="none" w:sz="0" w:space="0" w:color="auto"/>
                  </w:divBdr>
                  <w:divsChild>
                    <w:div w:id="1648431169">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64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594945533">
          <w:marLeft w:val="150"/>
          <w:marRight w:val="150"/>
          <w:marTop w:val="100"/>
          <w:marBottom w:val="100"/>
          <w:divBdr>
            <w:top w:val="none" w:sz="0" w:space="0" w:color="auto"/>
            <w:left w:val="none" w:sz="0" w:space="0" w:color="auto"/>
            <w:bottom w:val="none" w:sz="0" w:space="0" w:color="auto"/>
            <w:right w:val="none" w:sz="0" w:space="0" w:color="auto"/>
          </w:divBdr>
          <w:divsChild>
            <w:div w:id="1038093887">
              <w:marLeft w:val="0"/>
              <w:marRight w:val="0"/>
              <w:marTop w:val="0"/>
              <w:marBottom w:val="0"/>
              <w:divBdr>
                <w:top w:val="none" w:sz="0" w:space="0" w:color="auto"/>
                <w:left w:val="none" w:sz="0" w:space="0" w:color="auto"/>
                <w:bottom w:val="none" w:sz="0" w:space="0" w:color="auto"/>
                <w:right w:val="none" w:sz="0" w:space="0" w:color="auto"/>
              </w:divBdr>
              <w:divsChild>
                <w:div w:id="1616329947">
                  <w:marLeft w:val="-6000"/>
                  <w:marRight w:val="0"/>
                  <w:marTop w:val="0"/>
                  <w:marBottom w:val="0"/>
                  <w:divBdr>
                    <w:top w:val="none" w:sz="0" w:space="0" w:color="auto"/>
                    <w:left w:val="none" w:sz="0" w:space="0" w:color="auto"/>
                    <w:bottom w:val="none" w:sz="0" w:space="0" w:color="auto"/>
                    <w:right w:val="none" w:sz="0" w:space="0" w:color="auto"/>
                  </w:divBdr>
                  <w:divsChild>
                    <w:div w:id="2134470880">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Baron</dc:creator>
  <cp:keywords/>
  <dc:description/>
  <cp:lastModifiedBy>Loren Baron</cp:lastModifiedBy>
  <cp:revision>5</cp:revision>
  <cp:lastPrinted>2013-10-10T09:59:00Z</cp:lastPrinted>
  <dcterms:created xsi:type="dcterms:W3CDTF">2013-10-09T12:24:00Z</dcterms:created>
  <dcterms:modified xsi:type="dcterms:W3CDTF">2013-10-10T10:18:00Z</dcterms:modified>
</cp:coreProperties>
</file>